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153F" w14:textId="3B13E2A3" w:rsidR="00835E2E" w:rsidRDefault="007856E8">
      <w:r>
        <w:t>List of colleges contacted:</w:t>
      </w:r>
    </w:p>
    <w:p w14:paraId="2D1EB8D5" w14:textId="77777777" w:rsidR="007856E8" w:rsidRDefault="007856E8"/>
    <w:p w14:paraId="7DC4B61B" w14:textId="15C2990C" w:rsidR="007856E8" w:rsidRDefault="007856E8">
      <w:r>
        <w:t>West LA</w:t>
      </w:r>
    </w:p>
    <w:p w14:paraId="7EBF3F43" w14:textId="0E0BC34C" w:rsidR="007856E8" w:rsidRDefault="007856E8">
      <w:r>
        <w:t>LA City College</w:t>
      </w:r>
    </w:p>
    <w:p w14:paraId="5D212B56" w14:textId="77777777" w:rsidR="00363E8D" w:rsidRDefault="00363E8D"/>
    <w:p w14:paraId="774417A9" w14:textId="288A1A63" w:rsidR="00363E8D" w:rsidRDefault="00363E8D">
      <w:r>
        <w:t xml:space="preserve">We consulted both colleges on their curriculum and the state exam passing rate. </w:t>
      </w:r>
    </w:p>
    <w:sectPr w:rsidR="0036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8"/>
    <w:rsid w:val="00363E8D"/>
    <w:rsid w:val="00596785"/>
    <w:rsid w:val="007856E8"/>
    <w:rsid w:val="00835E2E"/>
    <w:rsid w:val="00C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66437"/>
  <w15:chartTrackingRefBased/>
  <w15:docId w15:val="{E551EFB8-3C9C-764B-A6AA-F5DECBA3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Mohammadian, Parvaneh</dc:creator>
  <cp:keywords/>
  <dc:description/>
  <cp:lastModifiedBy>Mohammadian, Parvaneh</cp:lastModifiedBy>
  <cp:revision>2</cp:revision>
  <dcterms:created xsi:type="dcterms:W3CDTF">2023-07-25T14:21:00Z</dcterms:created>
  <dcterms:modified xsi:type="dcterms:W3CDTF">2023-07-25T14:23:00Z</dcterms:modified>
</cp:coreProperties>
</file>